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kern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kern w:val="0"/>
          <w:sz w:val="21"/>
          <w:szCs w:val="21"/>
          <w:lang w:val="en-US" w:eastAsia="zh-CN"/>
        </w:rPr>
        <w:t>附件1：</w:t>
      </w:r>
      <w:bookmarkStart w:id="0" w:name="_GoBack"/>
      <w:r>
        <w:rPr>
          <w:rFonts w:hint="eastAsia" w:ascii="华文仿宋" w:hAnsi="华文仿宋" w:eastAsia="华文仿宋" w:cs="华文仿宋"/>
          <w:kern w:val="0"/>
          <w:sz w:val="21"/>
          <w:szCs w:val="21"/>
          <w:lang w:val="en-US" w:eastAsia="zh-CN"/>
        </w:rPr>
        <w:t>改善提案附件的撰写规范</w:t>
      </w:r>
      <w:bookmarkEnd w:id="0"/>
      <w:r>
        <w:rPr>
          <w:rFonts w:hint="eastAsia" w:ascii="华文仿宋" w:hAnsi="华文仿宋" w:eastAsia="华文仿宋" w:cs="华文仿宋"/>
          <w:kern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844540" cy="14173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图片展示规范一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6480175" cy="3547110"/>
            <wp:effectExtent l="0" t="0" r="158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77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1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半幅展示的图片规范内容：居中、图片内容描述（即题注）在下方且注明图序号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图片展示规范二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509260" cy="73152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2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 xml:space="preserve"> 全幅展示的图片规范内容：居中、图片内容描述（即题注）在下方且注明图序号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图纸使用插入规范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7983220" cy="5644515"/>
            <wp:effectExtent l="0" t="0" r="1333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798322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3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eastAsia="zh-CN"/>
        </w:rPr>
        <w:t xml:space="preserve"> </w:t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图纸规范：图幅大小选择适当、图纸在图幅中分布美观、图纸在页面中一律采用纵向插入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drawing>
          <wp:inline distT="0" distB="0" distL="114300" distR="114300">
            <wp:extent cx="5097145" cy="3608070"/>
            <wp:effectExtent l="0" t="0" r="825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图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图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4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eastAsia="zh-CN"/>
        </w:rPr>
        <w:t xml:space="preserve"> 图纸使用的错误</w:t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示范：正视图比例过小或在图幅中分布、横向布图不便于清晰展示细节、未居中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注：A3以上的图纸可另行附图或拆成A4图幅大小在此Word文档中展示，如拆为3张A4图幅图纸，须注明图X-1/3、图X-2/3、……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表格使用规范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</w:rPr>
        <w:t xml:space="preserve">表 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begin"/>
      </w:r>
      <w:r>
        <w:rPr>
          <w:rFonts w:hint="eastAsia" w:ascii="华文仿宋" w:hAnsi="华文仿宋" w:eastAsia="华文仿宋" w:cs="华文仿宋"/>
          <w:sz w:val="21"/>
          <w:szCs w:val="21"/>
        </w:rPr>
        <w:instrText xml:space="preserve"> SEQ 表 \* ARABIC </w:instrTex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separate"/>
      </w:r>
      <w:r>
        <w:rPr>
          <w:rFonts w:hint="eastAsia" w:ascii="华文仿宋" w:hAnsi="华文仿宋" w:eastAsia="华文仿宋" w:cs="华文仿宋"/>
          <w:sz w:val="21"/>
          <w:szCs w:val="21"/>
        </w:rPr>
        <w:t>1</w:t>
      </w:r>
      <w:r>
        <w:rPr>
          <w:rFonts w:hint="eastAsia" w:ascii="华文仿宋" w:hAnsi="华文仿宋" w:eastAsia="华文仿宋" w:cs="华文仿宋"/>
          <w:sz w:val="21"/>
          <w:szCs w:val="21"/>
        </w:rPr>
        <w:fldChar w:fldCharType="end"/>
      </w: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 xml:space="preserve"> xxxxxxx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62"/>
        <w:gridCol w:w="1262"/>
        <w:gridCol w:w="1239"/>
        <w:gridCol w:w="1239"/>
        <w:gridCol w:w="1240"/>
        <w:gridCol w:w="1240"/>
        <w:gridCol w:w="1240"/>
        <w:gridCol w:w="12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……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  <w:t>……</w:t>
            </w: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03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华文仿宋" w:hAnsi="华文仿宋" w:eastAsia="华文仿宋" w:cs="华文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表格设置规范：表格居中、数据在单元格中居中、表格描述统一在表格左上角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注：一张表不可分页显示。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文字描述规范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260" w:leftChars="0" w:firstLine="420" w:firstLineChars="0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字体：宋体   字号：四号    行间距：1.5倍    段间距：2倍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公示插入使用规范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8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m:oMath>
        <m:sSup>
          <m:sSupP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SupPr>
          <m:e>
            <m:d>
              <m:d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d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x+a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</m:d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e>
          <m:sup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n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p>
        </m:sSup>
        <m:r>
          <m:rPr/>
          <w:rPr>
            <w:rFonts w:hint="eastAsia" w:ascii="Cambria Math" w:hAnsi="Cambria Math" w:eastAsia="华文仿宋" w:cs="华文仿宋"/>
            <w:sz w:val="21"/>
            <w:szCs w:val="21"/>
            <w:lang w:val="en-US"/>
          </w:rPr>
          <m:t>=</m:t>
        </m:r>
        <m:nary>
          <m:naryPr>
            <m:chr m:val="∑"/>
            <m:grow m:val="1"/>
            <m:limLoc m:val="undOvr"/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naryPr>
          <m:sub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k=0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b>
          <m:sup>
            <m:r>
              <m:rPr/>
              <w:rPr>
                <w:rFonts w:hint="eastAsia" w:ascii="Cambria Math" w:hAnsi="Cambria Math" w:eastAsia="华文仿宋" w:cs="华文仿宋"/>
                <w:sz w:val="21"/>
                <w:szCs w:val="21"/>
                <w:lang w:val="en-US"/>
              </w:rPr>
              <m:t>n</m:t>
            </m:r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sup>
          <m:e>
            <m:d>
              <m:d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fPr>
                  <m:num>
                    <m:r>
                      <m:rPr/>
                      <w:rPr>
                        <w:rFonts w:hint="eastAsia" w:ascii="Cambria Math" w:hAnsi="Cambria Math" w:eastAsia="华文仿宋" w:cs="华文仿宋"/>
                        <w:sz w:val="21"/>
                        <w:szCs w:val="21"/>
                        <w:lang w:val="en-US"/>
                      </w:rPr>
                      <m:t>n</m:t>
                    </m:r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num>
                  <m:den>
                    <m:r>
                      <m:rPr/>
                      <w:rPr>
                        <w:rFonts w:hint="eastAsia" w:ascii="Cambria Math" w:hAnsi="Cambria Math" w:eastAsia="华文仿宋" w:cs="华文仿宋"/>
                        <w:sz w:val="21"/>
                        <w:szCs w:val="21"/>
                        <w:lang w:val="en-US"/>
                      </w:rPr>
                      <m:t>k</m:t>
                    </m:r>
                    <m:ctrlPr>
                      <w:rPr>
                        <w:rFonts w:hint="eastAsia" w:ascii="Cambria Math" w:hAnsi="Cambria Math" w:eastAsia="华文仿宋" w:cs="华文仿宋"/>
                        <w:i/>
                        <w:sz w:val="21"/>
                        <w:szCs w:val="21"/>
                        <w:lang w:val="en-US"/>
                      </w:rPr>
                    </m:ctrlPr>
                  </m:den>
                </m:f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</m:d>
            <m:sSup>
              <m:sSup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Sup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x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  <m:sup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k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up>
            </m:sSup>
            <m:sSup>
              <m:sSupP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SupPr>
              <m:e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a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e>
              <m:sup>
                <m:r>
                  <m:rPr/>
                  <w:rPr>
                    <w:rFonts w:hint="eastAsia" w:ascii="Cambria Math" w:hAnsi="Cambria Math" w:eastAsia="华文仿宋" w:cs="华文仿宋"/>
                    <w:sz w:val="21"/>
                    <w:szCs w:val="21"/>
                    <w:lang w:val="en-US"/>
                  </w:rPr>
                  <m:t>n−k</m:t>
                </m:r>
                <m:ctrlPr>
                  <w:rPr>
                    <w:rFonts w:hint="eastAsia" w:ascii="Cambria Math" w:hAnsi="Cambria Math" w:eastAsia="华文仿宋" w:cs="华文仿宋"/>
                    <w:i/>
                    <w:sz w:val="21"/>
                    <w:szCs w:val="21"/>
                    <w:lang w:val="en-US"/>
                  </w:rPr>
                </m:ctrlPr>
              </m:sup>
            </m:sSup>
            <m:ctrlPr>
              <w:rPr>
                <w:rFonts w:hint="eastAsia" w:ascii="Cambria Math" w:hAnsi="Cambria Math" w:eastAsia="华文仿宋" w:cs="华文仿宋"/>
                <w:i/>
                <w:sz w:val="21"/>
                <w:szCs w:val="21"/>
                <w:lang w:val="en-US"/>
              </w:rPr>
            </m:ctrlPr>
          </m:e>
        </m:nary>
      </m:oMath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 xml:space="preserve">                                       （1）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168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式中：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x  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2100" w:leftChars="0" w:firstLine="420" w:firstLineChars="0"/>
        <w:textAlignment w:val="auto"/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i w:val="0"/>
          <w:sz w:val="21"/>
          <w:szCs w:val="21"/>
          <w:lang w:val="en-US" w:eastAsia="zh-CN"/>
        </w:rPr>
        <w:t>a  :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</w:pPr>
      <w:r>
        <w:rPr>
          <w:rFonts w:hint="eastAsia" w:ascii="华文仿宋" w:hAnsi="华文仿宋" w:eastAsia="华文仿宋" w:cs="华文仿宋"/>
          <w:sz w:val="21"/>
          <w:szCs w:val="21"/>
          <w:lang w:val="en-US" w:eastAsia="zh-CN"/>
        </w:rPr>
        <w:t>其他未涉及规范的，须布置美观、整洁等</w:t>
      </w:r>
    </w:p>
    <w:sectPr>
      <w:footerReference r:id="rId3" w:type="default"/>
      <w:pgSz w:w="11906" w:h="16838"/>
      <w:pgMar w:top="1440" w:right="1080" w:bottom="1440" w:left="1080" w:header="851" w:footer="1134" w:gutter="0"/>
      <w:pgNumType w:fmt="numberInDash" w:start="135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A193D2"/>
    <w:multiLevelType w:val="singleLevel"/>
    <w:tmpl w:val="1BA193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Y4YWNkZjgwMzFhYWY5YTgxZWI3ODJiOGFlMzU5NzMifQ=="/>
    <w:docVar w:name="KSO_WPS_MARK_KEY" w:val="1eb483a4-989f-4f54-a8ef-529754b0692b"/>
  </w:docVars>
  <w:rsids>
    <w:rsidRoot w:val="00791DFD"/>
    <w:rsid w:val="00024286"/>
    <w:rsid w:val="00032075"/>
    <w:rsid w:val="00057E57"/>
    <w:rsid w:val="000628C2"/>
    <w:rsid w:val="00071F36"/>
    <w:rsid w:val="000802C6"/>
    <w:rsid w:val="00082A55"/>
    <w:rsid w:val="000B539B"/>
    <w:rsid w:val="000C27BA"/>
    <w:rsid w:val="001206FE"/>
    <w:rsid w:val="00136036"/>
    <w:rsid w:val="001462EB"/>
    <w:rsid w:val="00157143"/>
    <w:rsid w:val="0018461A"/>
    <w:rsid w:val="00193C1E"/>
    <w:rsid w:val="001C0E69"/>
    <w:rsid w:val="001F788A"/>
    <w:rsid w:val="002002FD"/>
    <w:rsid w:val="00215ED1"/>
    <w:rsid w:val="00232DFC"/>
    <w:rsid w:val="00246D32"/>
    <w:rsid w:val="00270FBF"/>
    <w:rsid w:val="00294B99"/>
    <w:rsid w:val="002F09B7"/>
    <w:rsid w:val="00321363"/>
    <w:rsid w:val="00342542"/>
    <w:rsid w:val="00352CDF"/>
    <w:rsid w:val="00390414"/>
    <w:rsid w:val="003B3230"/>
    <w:rsid w:val="00400F42"/>
    <w:rsid w:val="00400FD5"/>
    <w:rsid w:val="00412EE0"/>
    <w:rsid w:val="0041647D"/>
    <w:rsid w:val="0043043F"/>
    <w:rsid w:val="00457368"/>
    <w:rsid w:val="00467685"/>
    <w:rsid w:val="00473A17"/>
    <w:rsid w:val="004B0177"/>
    <w:rsid w:val="004C1AD5"/>
    <w:rsid w:val="004F3BC7"/>
    <w:rsid w:val="00521D79"/>
    <w:rsid w:val="005712E9"/>
    <w:rsid w:val="005824B7"/>
    <w:rsid w:val="005E514F"/>
    <w:rsid w:val="006129F9"/>
    <w:rsid w:val="006151D5"/>
    <w:rsid w:val="00635F9C"/>
    <w:rsid w:val="00690CF9"/>
    <w:rsid w:val="006C14E3"/>
    <w:rsid w:val="00742580"/>
    <w:rsid w:val="0075286E"/>
    <w:rsid w:val="007609FA"/>
    <w:rsid w:val="00791DFD"/>
    <w:rsid w:val="007937A4"/>
    <w:rsid w:val="007B39D2"/>
    <w:rsid w:val="007B792C"/>
    <w:rsid w:val="007D5AE3"/>
    <w:rsid w:val="0081636D"/>
    <w:rsid w:val="008666AA"/>
    <w:rsid w:val="00892AF8"/>
    <w:rsid w:val="008F07FA"/>
    <w:rsid w:val="00902BE0"/>
    <w:rsid w:val="009531B3"/>
    <w:rsid w:val="009728DA"/>
    <w:rsid w:val="0099222C"/>
    <w:rsid w:val="009F078A"/>
    <w:rsid w:val="009F0849"/>
    <w:rsid w:val="00A127F0"/>
    <w:rsid w:val="00A16151"/>
    <w:rsid w:val="00A23414"/>
    <w:rsid w:val="00A23BBA"/>
    <w:rsid w:val="00A8672E"/>
    <w:rsid w:val="00A97152"/>
    <w:rsid w:val="00AD3FA5"/>
    <w:rsid w:val="00AE67EB"/>
    <w:rsid w:val="00AF05D6"/>
    <w:rsid w:val="00AF1F53"/>
    <w:rsid w:val="00B0130B"/>
    <w:rsid w:val="00B05ED4"/>
    <w:rsid w:val="00B61121"/>
    <w:rsid w:val="00B8533C"/>
    <w:rsid w:val="00BB56C0"/>
    <w:rsid w:val="00BD2E77"/>
    <w:rsid w:val="00BD7B47"/>
    <w:rsid w:val="00C1138D"/>
    <w:rsid w:val="00C40041"/>
    <w:rsid w:val="00C402F7"/>
    <w:rsid w:val="00C84FC1"/>
    <w:rsid w:val="00CC080A"/>
    <w:rsid w:val="00CD060D"/>
    <w:rsid w:val="00CD6E0D"/>
    <w:rsid w:val="00CF7EB3"/>
    <w:rsid w:val="00D25374"/>
    <w:rsid w:val="00D26485"/>
    <w:rsid w:val="00D54E09"/>
    <w:rsid w:val="00D76A7C"/>
    <w:rsid w:val="00DA4942"/>
    <w:rsid w:val="00DC5FD6"/>
    <w:rsid w:val="00DD5DE3"/>
    <w:rsid w:val="00E1550B"/>
    <w:rsid w:val="00E705EA"/>
    <w:rsid w:val="00E7254D"/>
    <w:rsid w:val="00E87443"/>
    <w:rsid w:val="00ED67E0"/>
    <w:rsid w:val="00F04947"/>
    <w:rsid w:val="00F2113C"/>
    <w:rsid w:val="00F43C7A"/>
    <w:rsid w:val="00F479F7"/>
    <w:rsid w:val="00F83CCE"/>
    <w:rsid w:val="00FB0CCA"/>
    <w:rsid w:val="00FC6C97"/>
    <w:rsid w:val="017165B7"/>
    <w:rsid w:val="02CB3344"/>
    <w:rsid w:val="03B15391"/>
    <w:rsid w:val="09AF0A32"/>
    <w:rsid w:val="0BA20C3E"/>
    <w:rsid w:val="165B0F10"/>
    <w:rsid w:val="17E35F14"/>
    <w:rsid w:val="19E777AD"/>
    <w:rsid w:val="1AD4363F"/>
    <w:rsid w:val="1B68155A"/>
    <w:rsid w:val="1E515466"/>
    <w:rsid w:val="1F6D722D"/>
    <w:rsid w:val="23AD54FC"/>
    <w:rsid w:val="29F45CFA"/>
    <w:rsid w:val="2FEA6BBC"/>
    <w:rsid w:val="365E3626"/>
    <w:rsid w:val="37090AF0"/>
    <w:rsid w:val="3F1865FB"/>
    <w:rsid w:val="417E223F"/>
    <w:rsid w:val="4DE96F34"/>
    <w:rsid w:val="4E924783"/>
    <w:rsid w:val="504B30B2"/>
    <w:rsid w:val="504D1433"/>
    <w:rsid w:val="52186CD8"/>
    <w:rsid w:val="53F74C8B"/>
    <w:rsid w:val="61D94A0C"/>
    <w:rsid w:val="643E4E1C"/>
    <w:rsid w:val="6D5C2CE9"/>
    <w:rsid w:val="71D20F08"/>
    <w:rsid w:val="72E61D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 Char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0">
    <w:name w:val=" Char Char1"/>
    <w:basedOn w:val="8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信念技术论坛</Company>
  <Pages>4</Pages>
  <Words>402</Words>
  <Characters>425</Characters>
  <Lines>3</Lines>
  <Paragraphs>1</Paragraphs>
  <TotalTime>2</TotalTime>
  <ScaleCrop>false</ScaleCrop>
  <LinksUpToDate>false</LinksUpToDate>
  <CharactersWithSpaces>488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2016-07-21T05:22:00Z</dcterms:created>
  <dc:creator>User</dc:creator>
  <cp:lastModifiedBy>hanhan</cp:lastModifiedBy>
  <cp:lastPrinted>2023-05-30T06:12:00Z</cp:lastPrinted>
  <dcterms:modified xsi:type="dcterms:W3CDTF">2024-09-02T01:33:00Z</dcterms:modified>
  <dc:title>提案部门：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7332780EBDB240ED94EDD1E1549E507E</vt:lpwstr>
  </property>
</Properties>
</file>